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jc w:val="center"/>
        <w:rP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5524500</wp:posOffset>
            </wp:positionH>
            <wp:positionV relativeFrom="paragraph">
              <wp:posOffset>76200</wp:posOffset>
            </wp:positionV>
            <wp:extent cx="1563370" cy="1342390"/>
            <wp:effectExtent b="0" l="0" r="0" t="0"/>
            <wp:wrapNone/>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63370" cy="1342390"/>
                    </a:xfrm>
                    <a:prstGeom prst="rect"/>
                    <a:ln/>
                  </pic:spPr>
                </pic:pic>
              </a:graphicData>
            </a:graphic>
          </wp:anchor>
        </w:drawing>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vertAlign w:val="baseline"/>
        </w:rPr>
      </w:pPr>
      <w:r w:rsidDel="00000000" w:rsidR="00000000" w:rsidRPr="00000000">
        <w:rPr>
          <w:vertAlign w:val="baseline"/>
          <w:rtl w:val="0"/>
        </w:rPr>
        <w:t xml:space="preserve">SSA #25 Special Commission Meeting</w:t>
      </w:r>
    </w:p>
    <w:p w:rsidR="00000000" w:rsidDel="00000000" w:rsidP="00000000" w:rsidRDefault="00000000" w:rsidRPr="00000000" w14:paraId="00000007">
      <w:pPr>
        <w:jc w:val="center"/>
        <w:rPr>
          <w:vertAlign w:val="baseline"/>
        </w:rPr>
      </w:pPr>
      <w:r w:rsidDel="00000000" w:rsidR="00000000" w:rsidRPr="00000000">
        <w:rPr>
          <w:rtl w:val="0"/>
        </w:rPr>
        <w:t xml:space="preserve">August 18, 2026</w:t>
      </w:r>
      <w:r w:rsidDel="00000000" w:rsidR="00000000" w:rsidRPr="00000000">
        <w:rPr>
          <w:rtl w:val="0"/>
        </w:rPr>
      </w:r>
    </w:p>
    <w:p w:rsidR="00000000" w:rsidDel="00000000" w:rsidP="00000000" w:rsidRDefault="00000000" w:rsidRPr="00000000" w14:paraId="00000008">
      <w:pPr>
        <w:jc w:val="center"/>
        <w:rPr/>
      </w:pPr>
      <w:r w:rsidDel="00000000" w:rsidR="00000000" w:rsidRPr="00000000">
        <w:rPr>
          <w:vertAlign w:val="baseline"/>
          <w:rtl w:val="0"/>
        </w:rPr>
        <w:t xml:space="preserve">LV Chamber of Commerce Office</w:t>
      </w: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t xml:space="preserve">Antojitos Pozoleria, 2459 S Homan Ave Chicago, IL 60623</w:t>
      </w:r>
    </w:p>
    <w:p w:rsidR="00000000" w:rsidDel="00000000" w:rsidP="00000000" w:rsidRDefault="00000000" w:rsidRPr="00000000" w14:paraId="0000000A">
      <w:pPr>
        <w:jc w:val="center"/>
        <w:rPr>
          <w:vertAlign w:val="baseline"/>
        </w:rPr>
      </w:pPr>
      <w:r w:rsidDel="00000000" w:rsidR="00000000" w:rsidRPr="00000000">
        <w:rPr>
          <w:rtl w:val="0"/>
        </w:rPr>
        <w:t xml:space="preserve">Meeting Minutes </w:t>
      </w:r>
      <w:r w:rsidDel="00000000" w:rsidR="00000000" w:rsidRPr="00000000">
        <w:rPr>
          <w:rtl w:val="0"/>
        </w:rPr>
      </w:r>
    </w:p>
    <w:p w:rsidR="00000000" w:rsidDel="00000000" w:rsidP="00000000" w:rsidRDefault="00000000" w:rsidRPr="00000000" w14:paraId="0000000B">
      <w:pPr>
        <w:jc w:val="center"/>
        <w:rPr>
          <w:vertAlign w:val="baseline"/>
        </w:rPr>
      </w:pPr>
      <w:r w:rsidDel="00000000" w:rsidR="00000000" w:rsidRPr="00000000">
        <w:rPr>
          <w:rtl w:val="0"/>
        </w:rPr>
      </w:r>
    </w:p>
    <w:p w:rsidR="00000000" w:rsidDel="00000000" w:rsidP="00000000" w:rsidRDefault="00000000" w:rsidRPr="00000000" w14:paraId="0000000C">
      <w:pPr>
        <w:tabs>
          <w:tab w:val="left" w:leader="none" w:pos="540"/>
          <w:tab w:val="left" w:leader="none" w:pos="1710"/>
        </w:tabs>
        <w:ind w:left="270" w:firstLine="180"/>
        <w:jc w:val="center"/>
        <w:rPr>
          <w:i w:val="0"/>
          <w:iCs w:val="0"/>
          <w:sz w:val="16"/>
          <w:szCs w:val="16"/>
          <w:vertAlign w:val="baseline"/>
        </w:rPr>
      </w:pPr>
      <w:r w:rsidDel="00000000" w:rsidR="00000000" w:rsidRPr="00000000">
        <w:rPr>
          <w:rtl w:val="0"/>
        </w:rPr>
      </w:r>
    </w:p>
    <w:p w:rsidR="00000000" w:rsidDel="00000000" w:rsidP="00000000" w:rsidRDefault="00000000" w:rsidRPr="00000000" w14:paraId="0000000D">
      <w:pPr>
        <w:tabs>
          <w:tab w:val="left" w:leader="none" w:pos="540"/>
          <w:tab w:val="left" w:leader="none" w:pos="1710"/>
        </w:tabs>
        <w:rPr>
          <w:i w:val="0"/>
          <w:iCs w:val="0"/>
          <w:sz w:val="16"/>
          <w:szCs w:val="16"/>
          <w:vertAlign w:val="baseline"/>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9:00AM</w:t>
      </w:r>
      <w:r w:rsidDel="00000000" w:rsidR="00000000" w:rsidRPr="00000000">
        <w:rPr>
          <w:rtl w:val="0"/>
        </w:rPr>
      </w:r>
    </w:p>
    <w:p w:rsidR="00000000" w:rsidDel="00000000" w:rsidP="00000000" w:rsidRDefault="00000000" w:rsidRPr="00000000" w14:paraId="0000000F">
      <w:pPr>
        <w:numPr>
          <w:ilvl w:val="0"/>
          <w:numId w:val="1"/>
        </w:numPr>
        <w:ind w:left="1800" w:hanging="360"/>
        <w:rPr/>
      </w:pPr>
      <w:r w:rsidDel="00000000" w:rsidR="00000000" w:rsidRPr="00000000">
        <w:rPr>
          <w:rtl w:val="0"/>
        </w:rPr>
        <w:t xml:space="preserve">Welcome and Call Meeting to Order at 9:06 am</w:t>
      </w:r>
    </w:p>
    <w:p w:rsidR="00000000" w:rsidDel="00000000" w:rsidP="00000000" w:rsidRDefault="00000000" w:rsidRPr="00000000" w14:paraId="00000010">
      <w:pPr>
        <w:numPr>
          <w:ilvl w:val="0"/>
          <w:numId w:val="1"/>
        </w:numPr>
        <w:ind w:left="1800" w:hanging="360"/>
        <w:rPr/>
      </w:pPr>
      <w:r w:rsidDel="00000000" w:rsidR="00000000" w:rsidRPr="00000000">
        <w:rPr>
          <w:rtl w:val="0"/>
        </w:rPr>
        <w:t xml:space="preserve">SSA #25 Commissioner Roll Call</w:t>
      </w:r>
    </w:p>
    <w:p w:rsidR="00000000" w:rsidDel="00000000" w:rsidP="00000000" w:rsidRDefault="00000000" w:rsidRPr="00000000" w14:paraId="00000011">
      <w:pPr>
        <w:numPr>
          <w:ilvl w:val="1"/>
          <w:numId w:val="1"/>
        </w:numPr>
        <w:ind w:left="2520" w:hanging="360"/>
        <w:rPr>
          <w:rFonts w:ascii="Times New Roman" w:cs="Times New Roman" w:eastAsia="Times New Roman" w:hAnsi="Times New Roman"/>
        </w:rPr>
      </w:pPr>
      <w:r w:rsidDel="00000000" w:rsidR="00000000" w:rsidRPr="00000000">
        <w:rPr>
          <w:rtl w:val="0"/>
        </w:rPr>
        <w:t xml:space="preserve">Commissioners Present: Elena Duran, Hugo Avila, Claudia Rodriguez, Ric Porrez, Mike Moreno Jr., Hugo Avila </w:t>
      </w:r>
    </w:p>
    <w:p w:rsidR="00000000" w:rsidDel="00000000" w:rsidP="00000000" w:rsidRDefault="00000000" w:rsidRPr="00000000" w14:paraId="00000012">
      <w:pPr>
        <w:numPr>
          <w:ilvl w:val="1"/>
          <w:numId w:val="1"/>
        </w:numPr>
        <w:ind w:left="2520" w:hanging="360"/>
        <w:rPr>
          <w:rFonts w:ascii="Times New Roman" w:cs="Times New Roman" w:eastAsia="Times New Roman" w:hAnsi="Times New Roman"/>
        </w:rPr>
      </w:pPr>
      <w:r w:rsidDel="00000000" w:rsidR="00000000" w:rsidRPr="00000000">
        <w:rPr>
          <w:rtl w:val="0"/>
        </w:rPr>
        <w:t xml:space="preserve">Staff Present: Jennifer Aguilar, Veronica Pena, Alfredo Palafox, Paola Rodriguez</w:t>
      </w:r>
    </w:p>
    <w:p w:rsidR="00000000" w:rsidDel="00000000" w:rsidP="00000000" w:rsidRDefault="00000000" w:rsidRPr="00000000" w14:paraId="00000013">
      <w:pPr>
        <w:numPr>
          <w:ilvl w:val="1"/>
          <w:numId w:val="1"/>
        </w:numPr>
        <w:ind w:left="2520" w:hanging="360"/>
        <w:rPr>
          <w:rFonts w:ascii="Times New Roman" w:cs="Times New Roman" w:eastAsia="Times New Roman" w:hAnsi="Times New Roman"/>
        </w:rPr>
      </w:pPr>
      <w:r w:rsidDel="00000000" w:rsidR="00000000" w:rsidRPr="00000000">
        <w:rPr>
          <w:rtl w:val="0"/>
        </w:rPr>
        <w:t xml:space="preserve">Public Present: Evelyn P., Carlos S.</w:t>
      </w:r>
    </w:p>
    <w:p w:rsidR="00000000" w:rsidDel="00000000" w:rsidP="00000000" w:rsidRDefault="00000000" w:rsidRPr="00000000" w14:paraId="00000014">
      <w:pPr>
        <w:numPr>
          <w:ilvl w:val="0"/>
          <w:numId w:val="1"/>
        </w:numPr>
        <w:ind w:left="1800" w:hanging="360"/>
        <w:rPr/>
      </w:pPr>
      <w:r w:rsidDel="00000000" w:rsidR="00000000" w:rsidRPr="00000000">
        <w:rPr>
          <w:rtl w:val="0"/>
        </w:rPr>
        <w:t xml:space="preserve">Approval of Agenda </w:t>
      </w:r>
    </w:p>
    <w:p w:rsidR="00000000" w:rsidDel="00000000" w:rsidP="00000000" w:rsidRDefault="00000000" w:rsidRPr="00000000" w14:paraId="00000015">
      <w:pPr>
        <w:numPr>
          <w:ilvl w:val="1"/>
          <w:numId w:val="1"/>
        </w:numPr>
        <w:ind w:left="2520" w:hanging="360"/>
        <w:rPr>
          <w:u w:val="none"/>
        </w:rPr>
      </w:pPr>
      <w:r w:rsidDel="00000000" w:rsidR="00000000" w:rsidRPr="00000000">
        <w:rPr>
          <w:rtl w:val="0"/>
        </w:rPr>
        <w:t xml:space="preserve">Motion: Commissioner Duran moved to approve, Commissioner Moreno Jr.  seconded, all approved</w:t>
      </w:r>
    </w:p>
    <w:p w:rsidR="00000000" w:rsidDel="00000000" w:rsidP="00000000" w:rsidRDefault="00000000" w:rsidRPr="00000000" w14:paraId="00000016">
      <w:pPr>
        <w:numPr>
          <w:ilvl w:val="0"/>
          <w:numId w:val="1"/>
        </w:numPr>
        <w:ind w:left="1800" w:hanging="360"/>
        <w:rPr/>
      </w:pPr>
      <w:r w:rsidDel="00000000" w:rsidR="00000000" w:rsidRPr="00000000">
        <w:rPr>
          <w:rtl w:val="0"/>
        </w:rPr>
        <w:t xml:space="preserve">Public Input (review guidelines for public input below)</w:t>
      </w:r>
    </w:p>
    <w:p w:rsidR="00000000" w:rsidDel="00000000" w:rsidP="00000000" w:rsidRDefault="00000000" w:rsidRPr="00000000" w14:paraId="00000017">
      <w:pPr>
        <w:numPr>
          <w:ilvl w:val="1"/>
          <w:numId w:val="1"/>
        </w:numPr>
        <w:ind w:left="2520" w:hanging="360"/>
        <w:rPr>
          <w:u w:val="none"/>
        </w:rPr>
      </w:pPr>
      <w:r w:rsidDel="00000000" w:rsidR="00000000" w:rsidRPr="00000000">
        <w:rPr>
          <w:rtl w:val="0"/>
        </w:rPr>
        <w:t xml:space="preserve">Alfredo who is our outreach specialist has connected with both Evelyn and Carlos the owners of Alborada and has shared a little bit about the SSA #25. Both Evelyn and Carlos have shared their interest in becoming SSA #25 Commissioners and have been invited here today to share a little bit about themselves  </w:t>
      </w:r>
    </w:p>
    <w:p w:rsidR="00000000" w:rsidDel="00000000" w:rsidP="00000000" w:rsidRDefault="00000000" w:rsidRPr="00000000" w14:paraId="00000018">
      <w:pPr>
        <w:numPr>
          <w:ilvl w:val="0"/>
          <w:numId w:val="1"/>
        </w:numPr>
        <w:ind w:left="1800" w:hanging="360"/>
        <w:rPr/>
      </w:pPr>
      <w:r w:rsidDel="00000000" w:rsidR="00000000" w:rsidRPr="00000000">
        <w:rPr>
          <w:rtl w:val="0"/>
        </w:rPr>
        <w:t xml:space="preserve">SSA #25 July 2026 Meeting Minutes </w:t>
      </w:r>
      <w:r w:rsidDel="00000000" w:rsidR="00000000" w:rsidRPr="00000000">
        <w:rPr>
          <w:color w:val="4a86e8"/>
          <w:rtl w:val="0"/>
        </w:rPr>
        <w:t xml:space="preserve">pg 1-4</w:t>
      </w:r>
    </w:p>
    <w:p w:rsidR="00000000" w:rsidDel="00000000" w:rsidP="00000000" w:rsidRDefault="00000000" w:rsidRPr="00000000" w14:paraId="00000019">
      <w:pPr>
        <w:numPr>
          <w:ilvl w:val="1"/>
          <w:numId w:val="1"/>
        </w:numPr>
        <w:ind w:left="2520" w:hanging="360"/>
        <w:rPr/>
      </w:pPr>
      <w:r w:rsidDel="00000000" w:rsidR="00000000" w:rsidRPr="00000000">
        <w:rPr>
          <w:rtl w:val="0"/>
        </w:rPr>
        <w:t xml:space="preserve">Motion: Hugo Avila moved to approve, Commissioner Porrez seconded, all approved </w:t>
      </w:r>
    </w:p>
    <w:p w:rsidR="00000000" w:rsidDel="00000000" w:rsidP="00000000" w:rsidRDefault="00000000" w:rsidRPr="00000000" w14:paraId="0000001A">
      <w:pPr>
        <w:numPr>
          <w:ilvl w:val="0"/>
          <w:numId w:val="1"/>
        </w:numPr>
        <w:ind w:left="1800" w:hanging="360"/>
        <w:rPr/>
      </w:pPr>
      <w:r w:rsidDel="00000000" w:rsidR="00000000" w:rsidRPr="00000000">
        <w:rPr>
          <w:rtl w:val="0"/>
        </w:rPr>
        <w:t xml:space="preserve">SSA #25 July 2026 Financial Reports </w:t>
      </w:r>
      <w:r w:rsidDel="00000000" w:rsidR="00000000" w:rsidRPr="00000000">
        <w:rPr>
          <w:color w:val="6d9eeb"/>
          <w:rtl w:val="0"/>
        </w:rPr>
        <w:t xml:space="preserve">pg 5-10</w:t>
      </w:r>
      <w:r w:rsidDel="00000000" w:rsidR="00000000" w:rsidRPr="00000000">
        <w:rPr>
          <w:rtl w:val="0"/>
        </w:rPr>
      </w:r>
    </w:p>
    <w:p w:rsidR="00000000" w:rsidDel="00000000" w:rsidP="00000000" w:rsidRDefault="00000000" w:rsidRPr="00000000" w14:paraId="0000001B">
      <w:pPr>
        <w:numPr>
          <w:ilvl w:val="1"/>
          <w:numId w:val="1"/>
        </w:numPr>
        <w:ind w:left="2520" w:hanging="360"/>
      </w:pPr>
      <w:r w:rsidDel="00000000" w:rsidR="00000000" w:rsidRPr="00000000">
        <w:rPr>
          <w:rtl w:val="0"/>
        </w:rPr>
        <w:t xml:space="preserve">As of July 2026 the total collected property tax revenue is $337,541.69 and from that $128,067.89 is from the collection of the 2024 property taxes, and $209,273.39 is from the 2025 property taxes. </w:t>
      </w:r>
    </w:p>
    <w:p w:rsidR="00000000" w:rsidDel="00000000" w:rsidP="00000000" w:rsidRDefault="00000000" w:rsidRPr="00000000" w14:paraId="0000001C">
      <w:pPr>
        <w:numPr>
          <w:ilvl w:val="1"/>
          <w:numId w:val="1"/>
        </w:numPr>
        <w:ind w:left="2520" w:hanging="360"/>
      </w:pPr>
      <w:r w:rsidDel="00000000" w:rsidR="00000000" w:rsidRPr="00000000">
        <w:rPr>
          <w:rtl w:val="0"/>
        </w:rPr>
        <w:t xml:space="preserve">As of July 2026 a total of $185,824.44 has been expensed </w:t>
      </w:r>
    </w:p>
    <w:p w:rsidR="00000000" w:rsidDel="00000000" w:rsidP="00000000" w:rsidRDefault="00000000" w:rsidRPr="00000000" w14:paraId="0000001D">
      <w:pPr>
        <w:numPr>
          <w:ilvl w:val="1"/>
          <w:numId w:val="1"/>
        </w:numPr>
        <w:ind w:left="2520" w:hanging="360"/>
      </w:pPr>
      <w:r w:rsidDel="00000000" w:rsidR="00000000" w:rsidRPr="00000000">
        <w:rPr>
          <w:rtl w:val="0"/>
        </w:rPr>
        <w:t xml:space="preserve">The largest expenses are landscaping at $49,949.00 and sidewalk maintenance at $39,266.68</w:t>
      </w:r>
    </w:p>
    <w:p w:rsidR="00000000" w:rsidDel="00000000" w:rsidP="00000000" w:rsidRDefault="00000000" w:rsidRPr="00000000" w14:paraId="0000001E">
      <w:pPr>
        <w:numPr>
          <w:ilvl w:val="1"/>
          <w:numId w:val="1"/>
        </w:numPr>
        <w:ind w:left="2520" w:hanging="360"/>
      </w:pPr>
      <w:r w:rsidDel="00000000" w:rsidR="00000000" w:rsidRPr="00000000">
        <w:rPr>
          <w:rtl w:val="0"/>
        </w:rPr>
        <w:t xml:space="preserve">Current cash flow is $323,232.71</w:t>
      </w:r>
    </w:p>
    <w:p w:rsidR="00000000" w:rsidDel="00000000" w:rsidP="00000000" w:rsidRDefault="00000000" w:rsidRPr="00000000" w14:paraId="0000001F">
      <w:pPr>
        <w:numPr>
          <w:ilvl w:val="1"/>
          <w:numId w:val="1"/>
        </w:numPr>
        <w:ind w:left="2520" w:hanging="360"/>
        <w:rPr>
          <w:u w:val="none"/>
        </w:rPr>
      </w:pPr>
      <w:r w:rsidDel="00000000" w:rsidR="00000000" w:rsidRPr="00000000">
        <w:rPr>
          <w:rtl w:val="0"/>
        </w:rPr>
        <w:t xml:space="preserve">Motion: Commissioner Moreno Jr. moved to approve, Commissioner Duran seconded, all approved</w:t>
      </w:r>
    </w:p>
    <w:p w:rsidR="00000000" w:rsidDel="00000000" w:rsidP="00000000" w:rsidRDefault="00000000" w:rsidRPr="00000000" w14:paraId="00000020">
      <w:pPr>
        <w:numPr>
          <w:ilvl w:val="0"/>
          <w:numId w:val="1"/>
        </w:numPr>
        <w:ind w:left="1800" w:hanging="360"/>
        <w:rPr/>
      </w:pPr>
      <w:r w:rsidDel="00000000" w:rsidR="00000000" w:rsidRPr="00000000">
        <w:rPr>
          <w:rtl w:val="0"/>
        </w:rPr>
        <w:t xml:space="preserve">SSA #25 Payment Disbursement</w:t>
      </w:r>
      <w:r w:rsidDel="00000000" w:rsidR="00000000" w:rsidRPr="00000000">
        <w:rPr>
          <w:color w:val="c9daf8"/>
          <w:rtl w:val="0"/>
        </w:rPr>
        <w:t xml:space="preserve"> </w:t>
      </w:r>
      <w:r w:rsidDel="00000000" w:rsidR="00000000" w:rsidRPr="00000000">
        <w:rPr>
          <w:color w:val="a4c2f4"/>
          <w:rtl w:val="0"/>
        </w:rPr>
        <w:t xml:space="preserve">pg 11</w:t>
      </w:r>
    </w:p>
    <w:p w:rsidR="00000000" w:rsidDel="00000000" w:rsidP="00000000" w:rsidRDefault="00000000" w:rsidRPr="00000000" w14:paraId="00000021">
      <w:pPr>
        <w:numPr>
          <w:ilvl w:val="1"/>
          <w:numId w:val="1"/>
        </w:numPr>
        <w:ind w:left="2520" w:hanging="360"/>
        <w:rPr/>
      </w:pPr>
      <w:r w:rsidDel="00000000" w:rsidR="00000000" w:rsidRPr="00000000">
        <w:rPr>
          <w:rtl w:val="0"/>
        </w:rPr>
        <w:t xml:space="preserve">The check written for High Psi LTD- the ssa needs to a letter of donation for non profit for the power washer</w:t>
      </w:r>
    </w:p>
    <w:p w:rsidR="00000000" w:rsidDel="00000000" w:rsidP="00000000" w:rsidRDefault="00000000" w:rsidRPr="00000000" w14:paraId="00000022">
      <w:pPr>
        <w:numPr>
          <w:ilvl w:val="1"/>
          <w:numId w:val="1"/>
        </w:numPr>
        <w:ind w:left="2520" w:hanging="360"/>
        <w:rPr/>
      </w:pPr>
      <w:r w:rsidDel="00000000" w:rsidR="00000000" w:rsidRPr="00000000">
        <w:rPr>
          <w:rtl w:val="0"/>
        </w:rPr>
        <w:t xml:space="preserve">Motion: Commissioner Avila, motioned to approve, Commissioner Porrez seconded, all approved</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ind w:left="1800" w:firstLine="0"/>
        <w:rPr/>
      </w:pPr>
      <w:r w:rsidDel="00000000" w:rsidR="00000000" w:rsidRPr="00000000">
        <w:rPr>
          <w:b w:val="1"/>
          <w:bCs w:val="1"/>
          <w:u w:val="single"/>
          <w:rtl w:val="0"/>
        </w:rPr>
        <w:t xml:space="preserve">NEW BUSINESS:</w:t>
      </w:r>
      <w:r w:rsidDel="00000000" w:rsidR="00000000" w:rsidRPr="00000000">
        <w:rPr>
          <w:rtl w:val="0"/>
        </w:rPr>
      </w:r>
    </w:p>
    <w:p w:rsidR="00000000" w:rsidDel="00000000" w:rsidP="00000000" w:rsidRDefault="00000000" w:rsidRPr="00000000" w14:paraId="00000025">
      <w:pPr>
        <w:numPr>
          <w:ilvl w:val="0"/>
          <w:numId w:val="2"/>
        </w:numPr>
        <w:ind w:left="1800" w:hanging="360"/>
        <w:rPr/>
      </w:pPr>
      <w:r w:rsidDel="00000000" w:rsidR="00000000" w:rsidRPr="00000000">
        <w:rPr>
          <w:rtl w:val="0"/>
        </w:rPr>
        <w:t xml:space="preserve">RFP for Branded Video </w:t>
      </w:r>
      <w:r w:rsidDel="00000000" w:rsidR="00000000" w:rsidRPr="00000000">
        <w:rPr>
          <w:color w:val="4a86e8"/>
          <w:rtl w:val="0"/>
        </w:rPr>
        <w:t xml:space="preserve">pg 12-13</w:t>
      </w:r>
    </w:p>
    <w:p w:rsidR="00000000" w:rsidDel="00000000" w:rsidP="00000000" w:rsidRDefault="00000000" w:rsidRPr="00000000" w14:paraId="00000026">
      <w:pPr>
        <w:numPr>
          <w:ilvl w:val="1"/>
          <w:numId w:val="2"/>
        </w:numPr>
        <w:ind w:left="2520" w:hanging="360"/>
        <w:rPr>
          <w:u w:val="none"/>
        </w:rPr>
      </w:pPr>
      <w:r w:rsidDel="00000000" w:rsidR="00000000" w:rsidRPr="00000000">
        <w:rPr>
          <w:rtl w:val="0"/>
        </w:rPr>
        <w:t xml:space="preserve">The commissioners want the  proposals  to be submitted by Sept 30, 2026 in order to try to get the film by spring 2027</w:t>
      </w:r>
    </w:p>
    <w:p w:rsidR="00000000" w:rsidDel="00000000" w:rsidP="00000000" w:rsidRDefault="00000000" w:rsidRPr="00000000" w14:paraId="00000027">
      <w:pPr>
        <w:numPr>
          <w:ilvl w:val="1"/>
          <w:numId w:val="2"/>
        </w:numPr>
        <w:ind w:left="2520" w:hanging="360"/>
        <w:rPr>
          <w:u w:val="none"/>
        </w:rPr>
      </w:pPr>
      <w:r w:rsidDel="00000000" w:rsidR="00000000" w:rsidRPr="00000000">
        <w:rPr>
          <w:rtl w:val="0"/>
        </w:rPr>
        <w:t xml:space="preserve">New Items to be filmed are: Trolley, Villarte, potential interviews, Manuel Perez Plaza, The arch, The history of la villita with a timeline, </w:t>
      </w:r>
    </w:p>
    <w:p w:rsidR="00000000" w:rsidDel="00000000" w:rsidP="00000000" w:rsidRDefault="00000000" w:rsidRPr="00000000" w14:paraId="00000028">
      <w:pPr>
        <w:numPr>
          <w:ilvl w:val="1"/>
          <w:numId w:val="2"/>
        </w:numPr>
        <w:ind w:left="2520" w:hanging="360"/>
        <w:rPr>
          <w:u w:val="none"/>
        </w:rPr>
      </w:pPr>
      <w:r w:rsidDel="00000000" w:rsidR="00000000" w:rsidRPr="00000000">
        <w:rPr>
          <w:rtl w:val="0"/>
        </w:rPr>
        <w:t xml:space="preserve">Commissioner Dural wants the arch highlighted </w:t>
      </w:r>
    </w:p>
    <w:p w:rsidR="00000000" w:rsidDel="00000000" w:rsidP="00000000" w:rsidRDefault="00000000" w:rsidRPr="00000000" w14:paraId="00000029">
      <w:pPr>
        <w:numPr>
          <w:ilvl w:val="1"/>
          <w:numId w:val="2"/>
        </w:numPr>
        <w:ind w:left="2520" w:hanging="360"/>
        <w:rPr>
          <w:u w:val="none"/>
        </w:rPr>
      </w:pPr>
      <w:r w:rsidDel="00000000" w:rsidR="00000000" w:rsidRPr="00000000">
        <w:rPr>
          <w:rtl w:val="0"/>
        </w:rPr>
        <w:t xml:space="preserve">Commissioner Moreno Jr. has pictures he can provide for the timeline aspect of the video.</w:t>
      </w:r>
    </w:p>
    <w:p w:rsidR="00000000" w:rsidDel="00000000" w:rsidP="00000000" w:rsidRDefault="00000000" w:rsidRPr="00000000" w14:paraId="0000002A">
      <w:pPr>
        <w:numPr>
          <w:ilvl w:val="0"/>
          <w:numId w:val="2"/>
        </w:numPr>
        <w:ind w:left="1800" w:hanging="360"/>
        <w:rPr/>
      </w:pPr>
      <w:r w:rsidDel="00000000" w:rsidR="00000000" w:rsidRPr="00000000">
        <w:rPr>
          <w:rtl w:val="0"/>
        </w:rPr>
        <w:t xml:space="preserve">QiPu Application for Facade Rebate ACTION ITEM </w:t>
      </w:r>
      <w:r w:rsidDel="00000000" w:rsidR="00000000" w:rsidRPr="00000000">
        <w:rPr>
          <w:color w:val="4a86e8"/>
          <w:rtl w:val="0"/>
        </w:rPr>
        <w:t xml:space="preserve">pg 14-27</w:t>
      </w:r>
    </w:p>
    <w:p w:rsidR="00000000" w:rsidDel="00000000" w:rsidP="00000000" w:rsidRDefault="00000000" w:rsidRPr="00000000" w14:paraId="0000002B">
      <w:pPr>
        <w:numPr>
          <w:ilvl w:val="1"/>
          <w:numId w:val="2"/>
        </w:numPr>
        <w:ind w:left="2520" w:hanging="360"/>
        <w:rPr/>
      </w:pPr>
      <w:r w:rsidDel="00000000" w:rsidR="00000000" w:rsidRPr="00000000">
        <w:rPr>
          <w:rtl w:val="0"/>
        </w:rPr>
        <w:t xml:space="preserve">QiPu is a tax and accounting services business that is located at 4037 W 26th Street that has served the community since 2011. Wendy Saltos is the Co-owner along with Marlene Fernandez which have previously been awarded the Neighborhood Opportunity Fund grant allowing them to work on the first phase of the renovation of their windows, facade, and roofing. The second phase of renovation is to add a mural onto the second floor exterior wall of the building. Adding a hand-painted mural celebrating hispanic heritage through traditional imagery and colors designed and painted by a local artist, Mr Pintamuro. </w:t>
      </w:r>
    </w:p>
    <w:p w:rsidR="00000000" w:rsidDel="00000000" w:rsidP="00000000" w:rsidRDefault="00000000" w:rsidRPr="00000000" w14:paraId="0000002C">
      <w:pPr>
        <w:numPr>
          <w:ilvl w:val="1"/>
          <w:numId w:val="2"/>
        </w:numPr>
        <w:ind w:left="2520" w:hanging="360"/>
        <w:rPr/>
      </w:pPr>
      <w:r w:rsidDel="00000000" w:rsidR="00000000" w:rsidRPr="00000000">
        <w:rPr>
          <w:rtl w:val="0"/>
        </w:rPr>
        <w:t xml:space="preserve">MOTION: Commissioner Duran made a motion to approve, Commissioner Moreno Jr. seconded; all in favor</w:t>
      </w:r>
    </w:p>
    <w:p w:rsidR="00000000" w:rsidDel="00000000" w:rsidP="00000000" w:rsidRDefault="00000000" w:rsidRPr="00000000" w14:paraId="0000002D">
      <w:pPr>
        <w:numPr>
          <w:ilvl w:val="0"/>
          <w:numId w:val="2"/>
        </w:numPr>
        <w:ind w:left="1800" w:hanging="360"/>
        <w:rPr>
          <w:u w:val="none"/>
        </w:rPr>
      </w:pPr>
      <w:r w:rsidDel="00000000" w:rsidR="00000000" w:rsidRPr="00000000">
        <w:rPr>
          <w:rtl w:val="0"/>
        </w:rPr>
        <w:t xml:space="preserve">2026 Q2 Report ACTION ITEM </w:t>
      </w:r>
      <w:r w:rsidDel="00000000" w:rsidR="00000000" w:rsidRPr="00000000">
        <w:rPr>
          <w:color w:val="4a86e8"/>
          <w:rtl w:val="0"/>
        </w:rPr>
        <w:t xml:space="preserve">pg 28-29</w:t>
      </w:r>
    </w:p>
    <w:p w:rsidR="00000000" w:rsidDel="00000000" w:rsidP="00000000" w:rsidRDefault="00000000" w:rsidRPr="00000000" w14:paraId="0000002E">
      <w:pPr>
        <w:numPr>
          <w:ilvl w:val="1"/>
          <w:numId w:val="2"/>
        </w:numPr>
        <w:ind w:left="2520" w:hanging="360"/>
        <w:rPr/>
      </w:pPr>
      <w:r w:rsidDel="00000000" w:rsidR="00000000" w:rsidRPr="00000000">
        <w:rPr>
          <w:rtl w:val="0"/>
        </w:rPr>
        <w:t xml:space="preserve">Every quarter the SSA #25 reports on both deliverables and Expenses </w:t>
      </w:r>
    </w:p>
    <w:p w:rsidR="00000000" w:rsidDel="00000000" w:rsidP="00000000" w:rsidRDefault="00000000" w:rsidRPr="00000000" w14:paraId="0000002F">
      <w:pPr>
        <w:numPr>
          <w:ilvl w:val="1"/>
          <w:numId w:val="2"/>
        </w:numPr>
        <w:ind w:left="2520" w:hanging="360"/>
        <w:rPr>
          <w:u w:val="none"/>
        </w:rPr>
      </w:pPr>
      <w:r w:rsidDel="00000000" w:rsidR="00000000" w:rsidRPr="00000000">
        <w:rPr>
          <w:rtl w:val="0"/>
        </w:rPr>
        <w:t xml:space="preserve">CUSTOMER ATTRACTION </w:t>
      </w:r>
    </w:p>
    <w:p w:rsidR="00000000" w:rsidDel="00000000" w:rsidP="00000000" w:rsidRDefault="00000000" w:rsidRPr="00000000" w14:paraId="00000030">
      <w:pPr>
        <w:numPr>
          <w:ilvl w:val="2"/>
          <w:numId w:val="2"/>
        </w:numPr>
        <w:ind w:left="3240" w:hanging="180"/>
        <w:rPr>
          <w:u w:val="none"/>
        </w:rPr>
      </w:pPr>
      <w:r w:rsidDel="00000000" w:rsidR="00000000" w:rsidRPr="00000000">
        <w:rPr>
          <w:rtl w:val="0"/>
        </w:rPr>
        <w:t xml:space="preserve">1.01 Website- our target was 1,000 visitors but received 14,704 visitors. It seemed like people were looking to see the available grants and programs </w:t>
      </w:r>
    </w:p>
    <w:p w:rsidR="00000000" w:rsidDel="00000000" w:rsidP="00000000" w:rsidRDefault="00000000" w:rsidRPr="00000000" w14:paraId="00000031">
      <w:pPr>
        <w:numPr>
          <w:ilvl w:val="2"/>
          <w:numId w:val="2"/>
        </w:numPr>
        <w:ind w:left="3240" w:hanging="180"/>
        <w:rPr>
          <w:u w:val="none"/>
        </w:rPr>
      </w:pPr>
      <w:r w:rsidDel="00000000" w:rsidR="00000000" w:rsidRPr="00000000">
        <w:rPr>
          <w:rtl w:val="0"/>
        </w:rPr>
        <w:t xml:space="preserve">1.02 Special Events- El dia el nino event was sponsored</w:t>
      </w:r>
    </w:p>
    <w:p w:rsidR="00000000" w:rsidDel="00000000" w:rsidP="00000000" w:rsidRDefault="00000000" w:rsidRPr="00000000" w14:paraId="00000032">
      <w:pPr>
        <w:numPr>
          <w:ilvl w:val="2"/>
          <w:numId w:val="2"/>
        </w:numPr>
        <w:ind w:left="3240" w:hanging="180"/>
        <w:rPr>
          <w:u w:val="none"/>
        </w:rPr>
      </w:pPr>
      <w:r w:rsidDel="00000000" w:rsidR="00000000" w:rsidRPr="00000000">
        <w:rPr>
          <w:rtl w:val="0"/>
        </w:rPr>
        <w:t xml:space="preserve">1.04 Social Media Outreach- target was 100, but had a total of 120,169 which made up a total of 120,075 opened e-blast and 94 social media posts</w:t>
      </w:r>
    </w:p>
    <w:p w:rsidR="00000000" w:rsidDel="00000000" w:rsidP="00000000" w:rsidRDefault="00000000" w:rsidRPr="00000000" w14:paraId="00000033">
      <w:pPr>
        <w:numPr>
          <w:ilvl w:val="2"/>
          <w:numId w:val="2"/>
        </w:numPr>
        <w:ind w:left="3240" w:hanging="180"/>
        <w:rPr>
          <w:u w:val="none"/>
        </w:rPr>
      </w:pPr>
      <w:r w:rsidDel="00000000" w:rsidR="00000000" w:rsidRPr="00000000">
        <w:rPr>
          <w:rtl w:val="0"/>
        </w:rPr>
        <w:t xml:space="preserve">1.05 Decorative Banners- expensed out $15,802 to instal 169 banners that pushed the Chicago Loves Local Champaign </w:t>
      </w:r>
    </w:p>
    <w:p w:rsidR="00000000" w:rsidDel="00000000" w:rsidP="00000000" w:rsidRDefault="00000000" w:rsidRPr="00000000" w14:paraId="00000034">
      <w:pPr>
        <w:numPr>
          <w:ilvl w:val="2"/>
          <w:numId w:val="2"/>
        </w:numPr>
        <w:ind w:left="3240" w:hanging="180"/>
        <w:rPr>
          <w:u w:val="none"/>
        </w:rPr>
      </w:pPr>
      <w:r w:rsidDel="00000000" w:rsidR="00000000" w:rsidRPr="00000000">
        <w:rPr>
          <w:rtl w:val="0"/>
        </w:rPr>
        <w:t xml:space="preserve">1.07 Printed Material- 200 flyers were posted in the effort to support the reduced plastic campaign. </w:t>
      </w:r>
    </w:p>
    <w:p w:rsidR="00000000" w:rsidDel="00000000" w:rsidP="00000000" w:rsidRDefault="00000000" w:rsidRPr="00000000" w14:paraId="00000035">
      <w:pPr>
        <w:numPr>
          <w:ilvl w:val="1"/>
          <w:numId w:val="2"/>
        </w:numPr>
        <w:ind w:left="2520" w:hanging="360"/>
        <w:rPr>
          <w:u w:val="none"/>
        </w:rPr>
      </w:pPr>
      <w:r w:rsidDel="00000000" w:rsidR="00000000" w:rsidRPr="00000000">
        <w:rPr>
          <w:rtl w:val="0"/>
        </w:rPr>
        <w:t xml:space="preserve">PUBLIC WAY AESTHETICS</w:t>
      </w:r>
    </w:p>
    <w:p w:rsidR="00000000" w:rsidDel="00000000" w:rsidP="00000000" w:rsidRDefault="00000000" w:rsidRPr="00000000" w14:paraId="00000036">
      <w:pPr>
        <w:numPr>
          <w:ilvl w:val="2"/>
          <w:numId w:val="2"/>
        </w:numPr>
        <w:ind w:left="3240" w:hanging="180"/>
        <w:rPr>
          <w:u w:val="none"/>
        </w:rPr>
      </w:pPr>
      <w:r w:rsidDel="00000000" w:rsidR="00000000" w:rsidRPr="00000000">
        <w:rPr>
          <w:rtl w:val="0"/>
        </w:rPr>
        <w:t xml:space="preserve">2.01 Acid Etching Rebate Program target was 2 but received no applicants, even though this gets promoted on our e-blast and social media </w:t>
      </w:r>
    </w:p>
    <w:p w:rsidR="00000000" w:rsidDel="00000000" w:rsidP="00000000" w:rsidRDefault="00000000" w:rsidRPr="00000000" w14:paraId="00000037">
      <w:pPr>
        <w:numPr>
          <w:ilvl w:val="2"/>
          <w:numId w:val="2"/>
        </w:numPr>
        <w:ind w:left="3240" w:hanging="180"/>
        <w:rPr>
          <w:u w:val="none"/>
        </w:rPr>
      </w:pPr>
      <w:r w:rsidDel="00000000" w:rsidR="00000000" w:rsidRPr="00000000">
        <w:rPr>
          <w:rtl w:val="0"/>
        </w:rPr>
        <w:t xml:space="preserve">2.02 Landscaping- Expensed $24,975 to service a total of 166 planters</w:t>
      </w:r>
    </w:p>
    <w:p w:rsidR="00000000" w:rsidDel="00000000" w:rsidP="00000000" w:rsidRDefault="00000000" w:rsidRPr="00000000" w14:paraId="00000038">
      <w:pPr>
        <w:numPr>
          <w:ilvl w:val="3"/>
          <w:numId w:val="2"/>
        </w:numPr>
        <w:ind w:left="3960" w:hanging="360"/>
      </w:pPr>
      <w:r w:rsidDel="00000000" w:rsidR="00000000" w:rsidRPr="00000000">
        <w:rPr>
          <w:rtl w:val="0"/>
        </w:rPr>
        <w:t xml:space="preserve">Commissioner Duran questioned on the update on whether the receptacles outside of the post office can be added to the rotation that landscape management does </w:t>
      </w:r>
    </w:p>
    <w:p w:rsidR="00000000" w:rsidDel="00000000" w:rsidP="00000000" w:rsidRDefault="00000000" w:rsidRPr="00000000" w14:paraId="00000039">
      <w:pPr>
        <w:numPr>
          <w:ilvl w:val="4"/>
          <w:numId w:val="2"/>
        </w:numPr>
        <w:ind w:left="4680" w:hanging="360"/>
      </w:pPr>
      <w:r w:rsidDel="00000000" w:rsidR="00000000" w:rsidRPr="00000000">
        <w:rPr>
          <w:rtl w:val="0"/>
        </w:rPr>
        <w:t xml:space="preserve">Veronica will provide an update next meeting</w:t>
      </w:r>
    </w:p>
    <w:p w:rsidR="00000000" w:rsidDel="00000000" w:rsidP="00000000" w:rsidRDefault="00000000" w:rsidRPr="00000000" w14:paraId="0000003A">
      <w:pPr>
        <w:numPr>
          <w:ilvl w:val="2"/>
          <w:numId w:val="2"/>
        </w:numPr>
        <w:ind w:left="3240" w:hanging="180"/>
        <w:rPr>
          <w:u w:val="none"/>
        </w:rPr>
      </w:pPr>
      <w:r w:rsidDel="00000000" w:rsidR="00000000" w:rsidRPr="00000000">
        <w:rPr>
          <w:rtl w:val="0"/>
        </w:rPr>
        <w:t xml:space="preserve">2.03 Facade Enhancement Program- there was 1 project and a total of $950 was expensed. This program is also promoted on our newsletter and social media </w:t>
      </w:r>
    </w:p>
    <w:p w:rsidR="00000000" w:rsidDel="00000000" w:rsidP="00000000" w:rsidRDefault="00000000" w:rsidRPr="00000000" w14:paraId="0000003B">
      <w:pPr>
        <w:numPr>
          <w:ilvl w:val="2"/>
          <w:numId w:val="2"/>
        </w:numPr>
        <w:ind w:left="3240" w:hanging="180"/>
        <w:rPr>
          <w:u w:val="none"/>
        </w:rPr>
      </w:pPr>
      <w:r w:rsidDel="00000000" w:rsidR="00000000" w:rsidRPr="00000000">
        <w:rPr>
          <w:rtl w:val="0"/>
        </w:rPr>
        <w:t xml:space="preserve">2.08 Sidewalk maintenance- Expensed $27,211. The actual number of receptacles serviced were 4,062</w:t>
      </w:r>
    </w:p>
    <w:p w:rsidR="00000000" w:rsidDel="00000000" w:rsidP="00000000" w:rsidRDefault="00000000" w:rsidRPr="00000000" w14:paraId="0000003C">
      <w:pPr>
        <w:numPr>
          <w:ilvl w:val="2"/>
          <w:numId w:val="2"/>
        </w:numPr>
        <w:ind w:left="3240" w:hanging="180"/>
        <w:rPr>
          <w:u w:val="none"/>
        </w:rPr>
      </w:pPr>
      <w:r w:rsidDel="00000000" w:rsidR="00000000" w:rsidRPr="00000000">
        <w:rPr>
          <w:rtl w:val="0"/>
        </w:rPr>
        <w:t xml:space="preserve">2.10 City Permits- to hang pole banners, permits are now required.</w:t>
      </w:r>
    </w:p>
    <w:p w:rsidR="00000000" w:rsidDel="00000000" w:rsidP="00000000" w:rsidRDefault="00000000" w:rsidRPr="00000000" w14:paraId="0000003D">
      <w:pPr>
        <w:numPr>
          <w:ilvl w:val="1"/>
          <w:numId w:val="2"/>
        </w:numPr>
        <w:ind w:left="2520" w:hanging="360"/>
        <w:rPr>
          <w:u w:val="none"/>
        </w:rPr>
      </w:pPr>
      <w:r w:rsidDel="00000000" w:rsidR="00000000" w:rsidRPr="00000000">
        <w:rPr>
          <w:rtl w:val="0"/>
        </w:rPr>
        <w:t xml:space="preserve">SUSTAINABILITY AND PUBLIC PLACES </w:t>
      </w:r>
    </w:p>
    <w:p w:rsidR="00000000" w:rsidDel="00000000" w:rsidP="00000000" w:rsidRDefault="00000000" w:rsidRPr="00000000" w14:paraId="0000003E">
      <w:pPr>
        <w:numPr>
          <w:ilvl w:val="2"/>
          <w:numId w:val="2"/>
        </w:numPr>
        <w:ind w:left="3240" w:hanging="180"/>
        <w:rPr>
          <w:u w:val="none"/>
        </w:rPr>
      </w:pPr>
      <w:r w:rsidDel="00000000" w:rsidR="00000000" w:rsidRPr="00000000">
        <w:rPr>
          <w:rtl w:val="0"/>
        </w:rPr>
        <w:t xml:space="preserve">3.01 Garbage/ recycling Material Program- expensed $684 and collected a total of 1,354 bags of trash </w:t>
      </w:r>
    </w:p>
    <w:p w:rsidR="00000000" w:rsidDel="00000000" w:rsidP="00000000" w:rsidRDefault="00000000" w:rsidRPr="00000000" w14:paraId="0000003F">
      <w:pPr>
        <w:numPr>
          <w:ilvl w:val="1"/>
          <w:numId w:val="2"/>
        </w:numPr>
        <w:ind w:left="2520" w:hanging="360"/>
        <w:rPr>
          <w:u w:val="none"/>
        </w:rPr>
      </w:pPr>
      <w:r w:rsidDel="00000000" w:rsidR="00000000" w:rsidRPr="00000000">
        <w:rPr>
          <w:rtl w:val="0"/>
        </w:rPr>
        <w:t xml:space="preserve">ECONOMIC/ BUSINESS DEVELOPMENT </w:t>
      </w:r>
    </w:p>
    <w:p w:rsidR="00000000" w:rsidDel="00000000" w:rsidP="00000000" w:rsidRDefault="00000000" w:rsidRPr="00000000" w14:paraId="00000040">
      <w:pPr>
        <w:numPr>
          <w:ilvl w:val="2"/>
          <w:numId w:val="2"/>
        </w:numPr>
        <w:ind w:left="3240" w:hanging="180"/>
        <w:rPr>
          <w:u w:val="none"/>
        </w:rPr>
      </w:pPr>
      <w:r w:rsidDel="00000000" w:rsidR="00000000" w:rsidRPr="00000000">
        <w:rPr>
          <w:rtl w:val="0"/>
        </w:rPr>
        <w:t xml:space="preserve">No expenses as the holiday trolley occurs during the fourth quarter.</w:t>
      </w:r>
    </w:p>
    <w:p w:rsidR="00000000" w:rsidDel="00000000" w:rsidP="00000000" w:rsidRDefault="00000000" w:rsidRPr="00000000" w14:paraId="00000041">
      <w:pPr>
        <w:numPr>
          <w:ilvl w:val="1"/>
          <w:numId w:val="2"/>
        </w:numPr>
        <w:ind w:left="2520" w:hanging="360"/>
        <w:rPr>
          <w:u w:val="none"/>
        </w:rPr>
      </w:pPr>
      <w:r w:rsidDel="00000000" w:rsidR="00000000" w:rsidRPr="00000000">
        <w:rPr>
          <w:rtl w:val="0"/>
        </w:rPr>
        <w:t xml:space="preserve">PUBLIC HEALTH AND SAFETY PROGRAMS</w:t>
      </w:r>
    </w:p>
    <w:p w:rsidR="00000000" w:rsidDel="00000000" w:rsidP="00000000" w:rsidRDefault="00000000" w:rsidRPr="00000000" w14:paraId="00000042">
      <w:pPr>
        <w:numPr>
          <w:ilvl w:val="2"/>
          <w:numId w:val="2"/>
        </w:numPr>
        <w:ind w:left="3240" w:hanging="180"/>
        <w:rPr>
          <w:u w:val="none"/>
        </w:rPr>
      </w:pPr>
      <w:r w:rsidDel="00000000" w:rsidR="00000000" w:rsidRPr="00000000">
        <w:rPr>
          <w:rtl w:val="0"/>
        </w:rPr>
        <w:t xml:space="preserve">5.01 Public way surveillance cameras/maintenance- no applications for the rebate have been submitted, but are still promoting on our newsletter and outreach efforts </w:t>
      </w:r>
    </w:p>
    <w:p w:rsidR="00000000" w:rsidDel="00000000" w:rsidP="00000000" w:rsidRDefault="00000000" w:rsidRPr="00000000" w14:paraId="00000043">
      <w:pPr>
        <w:numPr>
          <w:ilvl w:val="1"/>
          <w:numId w:val="2"/>
        </w:numPr>
        <w:ind w:left="2520" w:hanging="360"/>
        <w:rPr>
          <w:u w:val="none"/>
        </w:rPr>
      </w:pPr>
      <w:r w:rsidDel="00000000" w:rsidR="00000000" w:rsidRPr="00000000">
        <w:rPr>
          <w:rtl w:val="0"/>
        </w:rPr>
        <w:t xml:space="preserve">SSA MANAGEMENT </w:t>
      </w:r>
    </w:p>
    <w:p w:rsidR="00000000" w:rsidDel="00000000" w:rsidP="00000000" w:rsidRDefault="00000000" w:rsidRPr="00000000" w14:paraId="00000044">
      <w:pPr>
        <w:numPr>
          <w:ilvl w:val="2"/>
          <w:numId w:val="2"/>
        </w:numPr>
        <w:ind w:left="3240" w:hanging="180"/>
        <w:rPr>
          <w:u w:val="none"/>
        </w:rPr>
      </w:pPr>
      <w:r w:rsidDel="00000000" w:rsidR="00000000" w:rsidRPr="00000000">
        <w:rPr>
          <w:rtl w:val="0"/>
        </w:rPr>
        <w:t xml:space="preserve">6.02 SSA Audit- expensed $8,900</w:t>
      </w:r>
    </w:p>
    <w:p w:rsidR="00000000" w:rsidDel="00000000" w:rsidP="00000000" w:rsidRDefault="00000000" w:rsidRPr="00000000" w14:paraId="00000045">
      <w:pPr>
        <w:numPr>
          <w:ilvl w:val="2"/>
          <w:numId w:val="2"/>
        </w:numPr>
        <w:ind w:left="3240" w:hanging="180"/>
        <w:rPr>
          <w:u w:val="none"/>
        </w:rPr>
      </w:pPr>
      <w:r w:rsidDel="00000000" w:rsidR="00000000" w:rsidRPr="00000000">
        <w:rPr>
          <w:rtl w:val="0"/>
        </w:rPr>
        <w:t xml:space="preserve">6.03 Bookkeeping- $250</w:t>
      </w:r>
    </w:p>
    <w:p w:rsidR="00000000" w:rsidDel="00000000" w:rsidP="00000000" w:rsidRDefault="00000000" w:rsidRPr="00000000" w14:paraId="00000046">
      <w:pPr>
        <w:numPr>
          <w:ilvl w:val="2"/>
          <w:numId w:val="2"/>
        </w:numPr>
        <w:ind w:left="3240" w:hanging="180"/>
        <w:rPr>
          <w:u w:val="none"/>
        </w:rPr>
      </w:pPr>
      <w:r w:rsidDel="00000000" w:rsidR="00000000" w:rsidRPr="00000000">
        <w:rPr>
          <w:rtl w:val="0"/>
        </w:rPr>
        <w:t xml:space="preserve">6.04 Office Rent- $300</w:t>
      </w:r>
    </w:p>
    <w:p w:rsidR="00000000" w:rsidDel="00000000" w:rsidP="00000000" w:rsidRDefault="00000000" w:rsidRPr="00000000" w14:paraId="00000047">
      <w:pPr>
        <w:numPr>
          <w:ilvl w:val="2"/>
          <w:numId w:val="2"/>
        </w:numPr>
        <w:ind w:left="3240" w:hanging="180"/>
        <w:rPr>
          <w:u w:val="none"/>
        </w:rPr>
      </w:pPr>
      <w:r w:rsidDel="00000000" w:rsidR="00000000" w:rsidRPr="00000000">
        <w:rPr>
          <w:rtl w:val="0"/>
        </w:rPr>
        <w:t xml:space="preserve">6.05 Office Utilities- $225</w:t>
      </w:r>
    </w:p>
    <w:p w:rsidR="00000000" w:rsidDel="00000000" w:rsidP="00000000" w:rsidRDefault="00000000" w:rsidRPr="00000000" w14:paraId="00000048">
      <w:pPr>
        <w:numPr>
          <w:ilvl w:val="2"/>
          <w:numId w:val="2"/>
        </w:numPr>
        <w:ind w:left="3240" w:hanging="180"/>
        <w:rPr>
          <w:u w:val="none"/>
        </w:rPr>
      </w:pPr>
      <w:r w:rsidDel="00000000" w:rsidR="00000000" w:rsidRPr="00000000">
        <w:rPr>
          <w:rtl w:val="0"/>
        </w:rPr>
        <w:t xml:space="preserve">6.06 Office Supplies- $225</w:t>
      </w:r>
    </w:p>
    <w:p w:rsidR="00000000" w:rsidDel="00000000" w:rsidP="00000000" w:rsidRDefault="00000000" w:rsidRPr="00000000" w14:paraId="00000049">
      <w:pPr>
        <w:numPr>
          <w:ilvl w:val="2"/>
          <w:numId w:val="2"/>
        </w:numPr>
        <w:ind w:left="3240" w:hanging="180"/>
        <w:rPr>
          <w:u w:val="none"/>
        </w:rPr>
      </w:pPr>
      <w:r w:rsidDel="00000000" w:rsidR="00000000" w:rsidRPr="00000000">
        <w:rPr>
          <w:rtl w:val="0"/>
        </w:rPr>
        <w:t xml:space="preserve">6.07 office equipment lease.maintenance- $225</w:t>
      </w:r>
    </w:p>
    <w:p w:rsidR="00000000" w:rsidDel="00000000" w:rsidP="00000000" w:rsidRDefault="00000000" w:rsidRPr="00000000" w14:paraId="0000004A">
      <w:pPr>
        <w:numPr>
          <w:ilvl w:val="2"/>
          <w:numId w:val="2"/>
        </w:numPr>
        <w:ind w:left="3240" w:hanging="180"/>
        <w:rPr>
          <w:u w:val="none"/>
        </w:rPr>
      </w:pPr>
      <w:r w:rsidDel="00000000" w:rsidR="00000000" w:rsidRPr="00000000">
        <w:rPr>
          <w:rtl w:val="0"/>
        </w:rPr>
        <w:t xml:space="preserve">6.08 Office printing- $225</w:t>
      </w:r>
    </w:p>
    <w:p w:rsidR="00000000" w:rsidDel="00000000" w:rsidP="00000000" w:rsidRDefault="00000000" w:rsidRPr="00000000" w14:paraId="0000004B">
      <w:pPr>
        <w:numPr>
          <w:ilvl w:val="2"/>
          <w:numId w:val="2"/>
        </w:numPr>
        <w:ind w:left="3240" w:hanging="180"/>
        <w:rPr>
          <w:u w:val="none"/>
        </w:rPr>
      </w:pPr>
      <w:r w:rsidDel="00000000" w:rsidR="00000000" w:rsidRPr="00000000">
        <w:rPr>
          <w:rtl w:val="0"/>
        </w:rPr>
        <w:t xml:space="preserve">6.09 Postage- $225</w:t>
      </w:r>
    </w:p>
    <w:p w:rsidR="00000000" w:rsidDel="00000000" w:rsidP="00000000" w:rsidRDefault="00000000" w:rsidRPr="00000000" w14:paraId="0000004C">
      <w:pPr>
        <w:numPr>
          <w:ilvl w:val="2"/>
          <w:numId w:val="2"/>
        </w:numPr>
        <w:ind w:left="3240" w:hanging="180"/>
        <w:rPr>
          <w:u w:val="none"/>
        </w:rPr>
      </w:pPr>
      <w:r w:rsidDel="00000000" w:rsidR="00000000" w:rsidRPr="00000000">
        <w:rPr>
          <w:rtl w:val="0"/>
        </w:rPr>
        <w:t xml:space="preserve">6.10 Commission Meeting Expense- 349</w:t>
      </w:r>
    </w:p>
    <w:p w:rsidR="00000000" w:rsidDel="00000000" w:rsidP="00000000" w:rsidRDefault="00000000" w:rsidRPr="00000000" w14:paraId="0000004D">
      <w:pPr>
        <w:numPr>
          <w:ilvl w:val="1"/>
          <w:numId w:val="2"/>
        </w:numPr>
        <w:ind w:left="2520" w:hanging="360"/>
        <w:rPr>
          <w:u w:val="none"/>
        </w:rPr>
      </w:pPr>
      <w:r w:rsidDel="00000000" w:rsidR="00000000" w:rsidRPr="00000000">
        <w:rPr>
          <w:rtl w:val="0"/>
        </w:rPr>
        <w:t xml:space="preserve">Motion: Commissioner Moreno Jr. made a motion to approve, Commissioner Avila seconded; all in favor</w:t>
      </w:r>
    </w:p>
    <w:p w:rsidR="00000000" w:rsidDel="00000000" w:rsidP="00000000" w:rsidRDefault="00000000" w:rsidRPr="00000000" w14:paraId="0000004E">
      <w:pPr>
        <w:numPr>
          <w:ilvl w:val="1"/>
          <w:numId w:val="2"/>
        </w:numPr>
        <w:ind w:left="2520" w:hanging="360"/>
        <w:rPr>
          <w:u w:val="none"/>
        </w:rPr>
      </w:pPr>
      <w:r w:rsidDel="00000000" w:rsidR="00000000" w:rsidRPr="00000000">
        <w:rPr>
          <w:rtl w:val="0"/>
        </w:rPr>
        <w:t xml:space="preserve">SIGNATURE NEEDED by chairperson</w:t>
      </w:r>
    </w:p>
    <w:p w:rsidR="00000000" w:rsidDel="00000000" w:rsidP="00000000" w:rsidRDefault="00000000" w:rsidRPr="00000000" w14:paraId="0000004F">
      <w:pPr>
        <w:ind w:left="0" w:firstLine="0"/>
        <w:rPr/>
      </w:pPr>
      <w:r w:rsidDel="00000000" w:rsidR="00000000" w:rsidRPr="00000000">
        <w:rPr>
          <w:rtl w:val="0"/>
        </w:rPr>
      </w:r>
    </w:p>
    <w:p w:rsidR="00000000" w:rsidDel="00000000" w:rsidP="00000000" w:rsidRDefault="00000000" w:rsidRPr="00000000" w14:paraId="00000050">
      <w:pPr>
        <w:numPr>
          <w:ilvl w:val="0"/>
          <w:numId w:val="2"/>
        </w:numPr>
        <w:ind w:left="1800" w:hanging="360"/>
        <w:rPr>
          <w:u w:val="none"/>
        </w:rPr>
      </w:pPr>
      <w:r w:rsidDel="00000000" w:rsidR="00000000" w:rsidRPr="00000000">
        <w:rPr>
          <w:rtl w:val="0"/>
        </w:rPr>
        <w:t xml:space="preserve">2026 Holiday Decorations ACTION ITEM </w:t>
      </w:r>
      <w:r w:rsidDel="00000000" w:rsidR="00000000" w:rsidRPr="00000000">
        <w:rPr>
          <w:color w:val="4a86e8"/>
          <w:rtl w:val="0"/>
        </w:rPr>
        <w:t xml:space="preserve">pg 30-31</w:t>
      </w:r>
    </w:p>
    <w:p w:rsidR="00000000" w:rsidDel="00000000" w:rsidP="00000000" w:rsidRDefault="00000000" w:rsidRPr="00000000" w14:paraId="00000051">
      <w:pPr>
        <w:numPr>
          <w:ilvl w:val="1"/>
          <w:numId w:val="2"/>
        </w:numPr>
        <w:ind w:left="2520" w:hanging="360"/>
        <w:rPr/>
      </w:pPr>
      <w:r w:rsidDel="00000000" w:rsidR="00000000" w:rsidRPr="00000000">
        <w:rPr>
          <w:rtl w:val="0"/>
        </w:rPr>
        <w:t xml:space="preserve">Veronica stated the billing information ont  he inoviice will be changes into the ssa’s information instead of the chambers</w:t>
      </w:r>
    </w:p>
    <w:p w:rsidR="00000000" w:rsidDel="00000000" w:rsidP="00000000" w:rsidRDefault="00000000" w:rsidRPr="00000000" w14:paraId="00000052">
      <w:pPr>
        <w:numPr>
          <w:ilvl w:val="1"/>
          <w:numId w:val="2"/>
        </w:numPr>
        <w:ind w:left="2520" w:hanging="360"/>
        <w:rPr>
          <w:u w:val="none"/>
        </w:rPr>
      </w:pPr>
      <w:r w:rsidDel="00000000" w:rsidR="00000000" w:rsidRPr="00000000">
        <w:rPr>
          <w:rtl w:val="0"/>
        </w:rPr>
        <w:t xml:space="preserve">Commissioner Avila motions to approves, Commissioner Moreno Jr. seconded, all approved</w:t>
      </w:r>
    </w:p>
    <w:p w:rsidR="00000000" w:rsidDel="00000000" w:rsidP="00000000" w:rsidRDefault="00000000" w:rsidRPr="00000000" w14:paraId="00000053">
      <w:pPr>
        <w:rPr>
          <w:u w:val="single"/>
        </w:rPr>
      </w:pPr>
      <w:r w:rsidDel="00000000" w:rsidR="00000000" w:rsidRPr="00000000">
        <w:rPr>
          <w:rtl w:val="0"/>
        </w:rPr>
      </w:r>
    </w:p>
    <w:p w:rsidR="00000000" w:rsidDel="00000000" w:rsidP="00000000" w:rsidRDefault="00000000" w:rsidRPr="00000000" w14:paraId="00000054">
      <w:pPr>
        <w:ind w:left="1800" w:firstLine="0"/>
        <w:rPr/>
      </w:pPr>
      <w:r w:rsidDel="00000000" w:rsidR="00000000" w:rsidRPr="00000000">
        <w:rPr>
          <w:b w:val="1"/>
          <w:bCs w:val="1"/>
          <w:u w:val="single"/>
          <w:rtl w:val="0"/>
        </w:rPr>
        <w:t xml:space="preserve">OLD BUSINESS:</w:t>
      </w:r>
      <w:r w:rsidDel="00000000" w:rsidR="00000000" w:rsidRPr="00000000">
        <w:rPr>
          <w:rtl w:val="0"/>
        </w:rPr>
      </w:r>
    </w:p>
    <w:p w:rsidR="00000000" w:rsidDel="00000000" w:rsidP="00000000" w:rsidRDefault="00000000" w:rsidRPr="00000000" w14:paraId="00000055">
      <w:pPr>
        <w:numPr>
          <w:ilvl w:val="0"/>
          <w:numId w:val="2"/>
        </w:numPr>
        <w:ind w:left="1800" w:hanging="360"/>
        <w:rPr/>
      </w:pPr>
      <w:r w:rsidDel="00000000" w:rsidR="00000000" w:rsidRPr="00000000">
        <w:rPr>
          <w:rtl w:val="0"/>
        </w:rPr>
        <w:t xml:space="preserve">Next Commission Meeting</w:t>
      </w:r>
    </w:p>
    <w:p w:rsidR="00000000" w:rsidDel="00000000" w:rsidP="00000000" w:rsidRDefault="00000000" w:rsidRPr="00000000" w14:paraId="00000056">
      <w:pPr>
        <w:numPr>
          <w:ilvl w:val="1"/>
          <w:numId w:val="2"/>
        </w:numPr>
        <w:ind w:left="2520" w:hanging="360"/>
        <w:rPr>
          <w:u w:val="none"/>
        </w:rPr>
      </w:pPr>
      <w:r w:rsidDel="00000000" w:rsidR="00000000" w:rsidRPr="00000000">
        <w:rPr>
          <w:rtl w:val="0"/>
        </w:rPr>
        <w:t xml:space="preserve">September 22nd , 2026</w:t>
      </w:r>
      <w:r w:rsidDel="00000000" w:rsidR="00000000" w:rsidRPr="00000000">
        <w:rPr>
          <w:rtl w:val="0"/>
        </w:rPr>
      </w:r>
    </w:p>
    <w:p w:rsidR="00000000" w:rsidDel="00000000" w:rsidP="00000000" w:rsidRDefault="00000000" w:rsidRPr="00000000" w14:paraId="00000057">
      <w:pPr>
        <w:numPr>
          <w:ilvl w:val="1"/>
          <w:numId w:val="2"/>
        </w:numPr>
        <w:ind w:left="2520" w:hanging="360"/>
        <w:rPr>
          <w:u w:val="none"/>
        </w:rPr>
      </w:pPr>
      <w:r w:rsidDel="00000000" w:rsidR="00000000" w:rsidRPr="00000000">
        <w:rPr>
          <w:rtl w:val="0"/>
        </w:rPr>
        <w:t xml:space="preserve">Little Village Chamber of Commerce 3610 w 26th st 2nd flr 60623 </w:t>
      </w:r>
    </w:p>
    <w:p w:rsidR="00000000" w:rsidDel="00000000" w:rsidP="00000000" w:rsidRDefault="00000000" w:rsidRPr="00000000" w14:paraId="00000058">
      <w:pPr>
        <w:rPr>
          <w:sz w:val="16"/>
          <w:szCs w:val="16"/>
          <w:vertAlign w:val="baseline"/>
        </w:rPr>
      </w:pPr>
      <w:r w:rsidDel="00000000" w:rsidR="00000000" w:rsidRPr="00000000">
        <w:rPr>
          <w:rtl w:val="0"/>
        </w:rPr>
      </w:r>
    </w:p>
    <w:p w:rsidR="00000000" w:rsidDel="00000000" w:rsidP="00000000" w:rsidRDefault="00000000" w:rsidRPr="00000000" w14:paraId="00000059">
      <w:pPr>
        <w:rPr>
          <w:sz w:val="16"/>
          <w:szCs w:val="16"/>
          <w:vertAlign w:val="baseline"/>
        </w:rPr>
      </w:pPr>
      <w:r w:rsidDel="00000000" w:rsidR="00000000" w:rsidRPr="00000000">
        <w:rPr>
          <w:rtl w:val="0"/>
        </w:rPr>
      </w:r>
    </w:p>
    <w:p w:rsidR="00000000" w:rsidDel="00000000" w:rsidP="00000000" w:rsidRDefault="00000000" w:rsidRPr="00000000" w14:paraId="0000005A">
      <w:pPr>
        <w:ind w:left="270" w:hanging="180"/>
        <w:jc w:val="center"/>
        <w:rPr>
          <w:b w:val="0"/>
          <w:bCs w:val="0"/>
          <w:sz w:val="16"/>
          <w:szCs w:val="16"/>
          <w:vertAlign w:val="baseline"/>
        </w:rPr>
      </w:pPr>
      <w:r w:rsidDel="00000000" w:rsidR="00000000" w:rsidRPr="00000000">
        <w:rPr>
          <w:b w:val="1"/>
          <w:bCs w:val="1"/>
          <w:sz w:val="16"/>
          <w:szCs w:val="16"/>
          <w:vertAlign w:val="baseline"/>
          <w:rtl w:val="0"/>
        </w:rPr>
        <w:t xml:space="preserve">Guidelines for Public Input:</w:t>
      </w:r>
      <w:r w:rsidDel="00000000" w:rsidR="00000000" w:rsidRPr="00000000">
        <w:rPr>
          <w:rtl w:val="0"/>
        </w:rPr>
      </w:r>
    </w:p>
    <w:p w:rsidR="00000000" w:rsidDel="00000000" w:rsidP="00000000" w:rsidRDefault="00000000" w:rsidRPr="00000000" w14:paraId="0000005B">
      <w:pPr>
        <w:ind w:left="180" w:hanging="180"/>
        <w:jc w:val="center"/>
        <w:rPr>
          <w:sz w:val="16"/>
          <w:szCs w:val="16"/>
          <w:vertAlign w:val="baseline"/>
        </w:rPr>
      </w:pPr>
      <w:r w:rsidDel="00000000" w:rsidR="00000000" w:rsidRPr="00000000">
        <w:rPr>
          <w:sz w:val="16"/>
          <w:szCs w:val="16"/>
          <w:vertAlign w:val="baseline"/>
          <w:rtl w:val="0"/>
        </w:rPr>
        <w:t xml:space="preserve">• The goal of public input is to ensure that all voices of the community are heard on matters pertaining to the work of Little Village SSA #25. The commission is not required to provide immediate response to questions nor concerns presented.</w:t>
      </w:r>
    </w:p>
    <w:p w:rsidR="00000000" w:rsidDel="00000000" w:rsidP="00000000" w:rsidRDefault="00000000" w:rsidRPr="00000000" w14:paraId="0000005C">
      <w:pPr>
        <w:ind w:left="270" w:hanging="180"/>
        <w:jc w:val="center"/>
        <w:rPr>
          <w:sz w:val="16"/>
          <w:szCs w:val="16"/>
          <w:vertAlign w:val="baseline"/>
        </w:rPr>
      </w:pPr>
      <w:r w:rsidDel="00000000" w:rsidR="00000000" w:rsidRPr="00000000">
        <w:rPr>
          <w:sz w:val="16"/>
          <w:szCs w:val="16"/>
          <w:vertAlign w:val="baseline"/>
          <w:rtl w:val="0"/>
        </w:rPr>
        <w:t xml:space="preserve">• Public input will be available at the start of each SSA #25 meeting once SSA #25 Commisisoner roll call has been made</w:t>
      </w:r>
    </w:p>
    <w:p w:rsidR="00000000" w:rsidDel="00000000" w:rsidP="00000000" w:rsidRDefault="00000000" w:rsidRPr="00000000" w14:paraId="0000005D">
      <w:pPr>
        <w:tabs>
          <w:tab w:val="left" w:leader="none" w:pos="1710"/>
        </w:tabs>
        <w:ind w:left="270" w:hanging="180"/>
        <w:jc w:val="center"/>
        <w:rPr>
          <w:sz w:val="16"/>
          <w:szCs w:val="16"/>
          <w:vertAlign w:val="baseline"/>
        </w:rPr>
      </w:pPr>
      <w:r w:rsidDel="00000000" w:rsidR="00000000" w:rsidRPr="00000000">
        <w:rPr>
          <w:sz w:val="16"/>
          <w:szCs w:val="16"/>
          <w:vertAlign w:val="baseline"/>
          <w:rtl w:val="0"/>
        </w:rPr>
        <w:t xml:space="preserve">• The opportunity to speak during public input will be available for all those in attendance;</w:t>
      </w:r>
    </w:p>
    <w:p w:rsidR="00000000" w:rsidDel="00000000" w:rsidP="00000000" w:rsidRDefault="00000000" w:rsidRPr="00000000" w14:paraId="0000005E">
      <w:pPr>
        <w:tabs>
          <w:tab w:val="left" w:leader="none" w:pos="1710"/>
        </w:tabs>
        <w:ind w:left="270" w:firstLine="0"/>
        <w:jc w:val="center"/>
        <w:rPr>
          <w:sz w:val="16"/>
          <w:szCs w:val="16"/>
          <w:vertAlign w:val="baseline"/>
        </w:rPr>
      </w:pPr>
      <w:r w:rsidDel="00000000" w:rsidR="00000000" w:rsidRPr="00000000">
        <w:rPr>
          <w:sz w:val="16"/>
          <w:szCs w:val="16"/>
          <w:vertAlign w:val="baseline"/>
          <w:rtl w:val="0"/>
        </w:rPr>
        <w:t xml:space="preserve">however, speaking time may be limited depending on the number of attendees wishing to speak.</w:t>
      </w:r>
    </w:p>
    <w:p w:rsidR="00000000" w:rsidDel="00000000" w:rsidP="00000000" w:rsidRDefault="00000000" w:rsidRPr="00000000" w14:paraId="0000005F">
      <w:pPr>
        <w:tabs>
          <w:tab w:val="left" w:leader="none" w:pos="90"/>
          <w:tab w:val="left" w:leader="none" w:pos="1620"/>
        </w:tabs>
        <w:ind w:left="270" w:firstLine="0"/>
        <w:jc w:val="center"/>
        <w:rPr>
          <w:sz w:val="16"/>
          <w:szCs w:val="16"/>
          <w:vertAlign w:val="baseline"/>
        </w:rPr>
      </w:pPr>
      <w:r w:rsidDel="00000000" w:rsidR="00000000" w:rsidRPr="00000000">
        <w:rPr>
          <w:sz w:val="16"/>
          <w:szCs w:val="16"/>
          <w:vertAlign w:val="baseline"/>
          <w:rtl w:val="0"/>
        </w:rPr>
        <w:t xml:space="preserve">The Commission will aim to limit this portion of the meeting to no more than 15 minutes.</w:t>
      </w:r>
    </w:p>
    <w:p w:rsidR="00000000" w:rsidDel="00000000" w:rsidP="00000000" w:rsidRDefault="00000000" w:rsidRPr="00000000" w14:paraId="00000060">
      <w:pPr>
        <w:tabs>
          <w:tab w:val="left" w:leader="none" w:pos="1620"/>
        </w:tabs>
        <w:ind w:left="270" w:hanging="270"/>
        <w:jc w:val="center"/>
        <w:rPr>
          <w:sz w:val="16"/>
          <w:szCs w:val="16"/>
          <w:vertAlign w:val="baseline"/>
        </w:rPr>
      </w:pPr>
      <w:r w:rsidDel="00000000" w:rsidR="00000000" w:rsidRPr="00000000">
        <w:rPr>
          <w:sz w:val="16"/>
          <w:szCs w:val="16"/>
          <w:vertAlign w:val="baseline"/>
          <w:rtl w:val="0"/>
        </w:rPr>
        <w:t xml:space="preserve">• The public forum portion of SSA #25 commission meetings, as with all portions of the meeting, will proceed according to Robert’s Rules of Order, most importantly:</w:t>
      </w:r>
    </w:p>
    <w:p w:rsidR="00000000" w:rsidDel="00000000" w:rsidP="00000000" w:rsidRDefault="00000000" w:rsidRPr="00000000" w14:paraId="00000061">
      <w:pPr>
        <w:tabs>
          <w:tab w:val="left" w:leader="none" w:pos="540"/>
          <w:tab w:val="left" w:leader="none" w:pos="1710"/>
        </w:tabs>
        <w:ind w:left="270" w:firstLine="180"/>
        <w:jc w:val="center"/>
        <w:rPr>
          <w:i w:val="0"/>
          <w:iCs w:val="0"/>
          <w:sz w:val="16"/>
          <w:szCs w:val="16"/>
          <w:vertAlign w:val="baseline"/>
        </w:rPr>
      </w:pPr>
      <w:r w:rsidDel="00000000" w:rsidR="00000000" w:rsidRPr="00000000">
        <w:rPr>
          <w:sz w:val="16"/>
          <w:szCs w:val="16"/>
          <w:vertAlign w:val="baseline"/>
          <w:rtl w:val="0"/>
        </w:rPr>
        <w:t xml:space="preserve">-</w:t>
      </w:r>
      <w:r w:rsidDel="00000000" w:rsidR="00000000" w:rsidRPr="00000000">
        <w:rPr>
          <w:i w:val="1"/>
          <w:iCs w:val="1"/>
          <w:sz w:val="16"/>
          <w:szCs w:val="16"/>
          <w:vertAlign w:val="baseline"/>
          <w:rtl w:val="0"/>
        </w:rPr>
        <w:t xml:space="preserve">No attendee may speak twice until everyone else wishing to speak has spoken once.</w:t>
      </w:r>
      <w:r w:rsidDel="00000000" w:rsidR="00000000" w:rsidRPr="00000000">
        <w:rPr>
          <w:rtl w:val="0"/>
        </w:rPr>
      </w:r>
    </w:p>
    <w:p w:rsidR="00000000" w:rsidDel="00000000" w:rsidP="00000000" w:rsidRDefault="00000000" w:rsidRPr="00000000" w14:paraId="00000062">
      <w:pPr>
        <w:tabs>
          <w:tab w:val="left" w:leader="none" w:pos="540"/>
          <w:tab w:val="left" w:leader="none" w:pos="1710"/>
        </w:tabs>
        <w:ind w:left="270" w:firstLine="180"/>
        <w:jc w:val="center"/>
        <w:rPr>
          <w:i w:val="0"/>
          <w:iCs w:val="0"/>
          <w:sz w:val="16"/>
          <w:szCs w:val="16"/>
          <w:vertAlign w:val="baseline"/>
        </w:rPr>
      </w:pPr>
      <w:r w:rsidDel="00000000" w:rsidR="00000000" w:rsidRPr="00000000">
        <w:rPr>
          <w:i w:val="1"/>
          <w:iCs w:val="1"/>
          <w:sz w:val="16"/>
          <w:szCs w:val="16"/>
          <w:vertAlign w:val="baseline"/>
          <w:rtl w:val="0"/>
        </w:rPr>
        <w:t xml:space="preserve">-All remarks must be directed to the Chair.</w:t>
      </w:r>
      <w:r w:rsidDel="00000000" w:rsidR="00000000" w:rsidRPr="00000000">
        <w:rPr>
          <w:rtl w:val="0"/>
        </w:rPr>
      </w:r>
    </w:p>
    <w:p w:rsidR="00000000" w:rsidDel="00000000" w:rsidP="00000000" w:rsidRDefault="00000000" w:rsidRPr="00000000" w14:paraId="00000063">
      <w:pPr>
        <w:tabs>
          <w:tab w:val="left" w:leader="none" w:pos="540"/>
          <w:tab w:val="left" w:leader="none" w:pos="1710"/>
        </w:tabs>
        <w:ind w:left="540" w:hanging="90"/>
        <w:jc w:val="center"/>
        <w:rPr>
          <w:i w:val="0"/>
          <w:iCs w:val="0"/>
          <w:sz w:val="16"/>
          <w:szCs w:val="16"/>
          <w:vertAlign w:val="baseline"/>
        </w:rPr>
      </w:pPr>
      <w:r w:rsidDel="00000000" w:rsidR="00000000" w:rsidRPr="00000000">
        <w:rPr>
          <w:i w:val="1"/>
          <w:iCs w:val="1"/>
          <w:sz w:val="16"/>
          <w:szCs w:val="16"/>
          <w:vertAlign w:val="baseline"/>
          <w:rtl w:val="0"/>
        </w:rPr>
        <w:t xml:space="preserve">-Remarks must be courteous in language and deportment avoiding all personal remarks and never alluding to others by name or to motives.</w:t>
      </w:r>
      <w:r w:rsidDel="00000000" w:rsidR="00000000" w:rsidRPr="00000000">
        <w:rPr>
          <w:rtl w:val="0"/>
        </w:rPr>
      </w:r>
    </w:p>
    <w:p w:rsidR="00000000" w:rsidDel="00000000" w:rsidP="00000000" w:rsidRDefault="00000000" w:rsidRPr="00000000" w14:paraId="00000064">
      <w:pPr>
        <w:tabs>
          <w:tab w:val="left" w:leader="none" w:pos="540"/>
          <w:tab w:val="left" w:leader="none" w:pos="1710"/>
        </w:tabs>
        <w:ind w:left="270" w:firstLine="180"/>
        <w:jc w:val="center"/>
        <w:rPr>
          <w:i w:val="0"/>
          <w:iCs w:val="0"/>
          <w:sz w:val="16"/>
          <w:szCs w:val="16"/>
          <w:vertAlign w:val="baseline"/>
        </w:rPr>
      </w:pPr>
      <w:r w:rsidDel="00000000" w:rsidR="00000000" w:rsidRPr="00000000">
        <w:rPr>
          <w:i w:val="1"/>
          <w:iCs w:val="1"/>
          <w:sz w:val="16"/>
          <w:szCs w:val="16"/>
          <w:vertAlign w:val="baseline"/>
          <w:rtl w:val="0"/>
        </w:rPr>
        <w:t xml:space="preserve">-One person may speak at a time, if not the presiding officer can call them out of order</w:t>
      </w:r>
      <w:r w:rsidDel="00000000" w:rsidR="00000000" w:rsidRPr="00000000">
        <w:rPr>
          <w:rtl w:val="0"/>
        </w:rPr>
      </w:r>
    </w:p>
    <w:p w:rsidR="00000000" w:rsidDel="00000000" w:rsidP="00000000" w:rsidRDefault="00000000" w:rsidRPr="00000000" w14:paraId="00000065">
      <w:pPr>
        <w:tabs>
          <w:tab w:val="left" w:leader="none" w:pos="540"/>
          <w:tab w:val="left" w:leader="none" w:pos="1710"/>
        </w:tabs>
        <w:ind w:left="270" w:firstLine="180"/>
        <w:rPr>
          <w:sz w:val="16"/>
          <w:szCs w:val="16"/>
          <w:vertAlign w:val="baseline"/>
        </w:rPr>
      </w:pPr>
      <w:r w:rsidDel="00000000" w:rsidR="00000000" w:rsidRPr="00000000">
        <w:rPr>
          <w:rtl w:val="0"/>
        </w:rPr>
      </w:r>
    </w:p>
    <w:p w:rsidR="00000000" w:rsidDel="00000000" w:rsidP="00000000" w:rsidRDefault="00000000" w:rsidRPr="00000000" w14:paraId="00000066">
      <w:pPr>
        <w:tabs>
          <w:tab w:val="left" w:leader="none" w:pos="540"/>
          <w:tab w:val="left" w:leader="none" w:pos="1710"/>
        </w:tabs>
        <w:ind w:left="0" w:firstLine="0"/>
        <w:jc w:val="left"/>
        <w:rPr>
          <w:i w:val="0"/>
          <w:iCs w:val="0"/>
          <w:sz w:val="16"/>
          <w:szCs w:val="16"/>
          <w:vertAlign w:val="baseline"/>
        </w:rPr>
      </w:pPr>
      <w:r w:rsidDel="00000000" w:rsidR="00000000" w:rsidRPr="00000000">
        <w:rPr>
          <w:rtl w:val="0"/>
        </w:rPr>
      </w:r>
    </w:p>
    <w:sectPr>
      <w:footerReference r:id="rId8" w:type="default"/>
      <w:pgSz w:h="15840" w:w="12240" w:orient="portrait"/>
      <w:pgMar w:bottom="0" w:top="0" w:left="360" w:right="360" w:header="720"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661c1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baseline"/>
        <w:rtl w:val="0"/>
      </w:rPr>
      <w:t xml:space="preserve">3610 West 26</w:t>
    </w: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baseline"/>
        <w:rtl w:val="0"/>
      </w:rPr>
      <w:t xml:space="preserve"> Street • Second Floor • Chicago, IL 60623 • Tel. (773)521-5387 • Fax. (773) 521-5252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2">
    <w:lvl w:ilvl="0">
      <w:start w:val="1"/>
      <w:numFmt w:val="bullet"/>
      <w:lvlText w:val="●"/>
      <w:lvlJc w:val="left"/>
      <w:pPr>
        <w:ind w:left="1800" w:hanging="360"/>
      </w:pPr>
      <w:rPr>
        <w:rFonts w:ascii="Noto Sans Symbols" w:cs="Noto Sans Symbols" w:eastAsia="Noto Sans Symbols" w:hAnsi="Noto Sans Symbols"/>
        <w:color w:val="000000"/>
        <w:vertAlign w:val="baseline"/>
      </w:rPr>
    </w:lvl>
    <w:lvl w:ilvl="1">
      <w:start w:val="1"/>
      <w:numFmt w:val="bullet"/>
      <w:lvlText w:val="○"/>
      <w:lvlJc w:val="left"/>
      <w:pPr>
        <w:ind w:left="2520" w:hanging="360"/>
      </w:pPr>
      <w:rPr>
        <w:vertAlign w:val="baseline"/>
      </w:rPr>
    </w:lvl>
    <w:lvl w:ilvl="2">
      <w:start w:val="1"/>
      <w:numFmt w:val="bullet"/>
      <w:lvlText w:val="■"/>
      <w:lvlJc w:val="left"/>
      <w:pPr>
        <w:ind w:left="3240" w:hanging="180"/>
      </w:pPr>
      <w:rPr>
        <w:vertAlign w:val="baseline"/>
      </w:rPr>
    </w:lvl>
    <w:lvl w:ilvl="3">
      <w:start w:val="1"/>
      <w:numFmt w:val="bullet"/>
      <w:lvlText w:val="●"/>
      <w:lvlJc w:val="left"/>
      <w:pPr>
        <w:ind w:left="3960" w:hanging="360"/>
      </w:pPr>
      <w:rPr>
        <w:vertAlign w:val="baseline"/>
      </w:rPr>
    </w:lvl>
    <w:lvl w:ilvl="4">
      <w:start w:val="1"/>
      <w:numFmt w:val="bullet"/>
      <w:lvlText w:val="○"/>
      <w:lvlJc w:val="left"/>
      <w:pPr>
        <w:ind w:left="4680" w:hanging="360"/>
      </w:pPr>
      <w:rPr>
        <w:vertAlign w:val="baseline"/>
      </w:rPr>
    </w:lvl>
    <w:lvl w:ilvl="5">
      <w:start w:val="1"/>
      <w:numFmt w:val="bullet"/>
      <w:lvlText w:val="■"/>
      <w:lvlJc w:val="left"/>
      <w:pPr>
        <w:ind w:left="5400" w:hanging="180"/>
      </w:pPr>
      <w:rPr>
        <w:vertAlign w:val="baseline"/>
      </w:rPr>
    </w:lvl>
    <w:lvl w:ilvl="6">
      <w:start w:val="1"/>
      <w:numFmt w:val="bullet"/>
      <w:lvlText w:val="●"/>
      <w:lvlJc w:val="left"/>
      <w:pPr>
        <w:ind w:left="6120" w:hanging="360"/>
      </w:pPr>
      <w:rPr>
        <w:vertAlign w:val="baseline"/>
      </w:rPr>
    </w:lvl>
    <w:lvl w:ilvl="7">
      <w:start w:val="1"/>
      <w:numFmt w:val="bullet"/>
      <w:lvlText w:val="○"/>
      <w:lvlJc w:val="left"/>
      <w:pPr>
        <w:ind w:left="6840" w:hanging="360"/>
      </w:pPr>
      <w:rPr>
        <w:vertAlign w:val="baseline"/>
      </w:rPr>
    </w:lvl>
    <w:lvl w:ilvl="8">
      <w:start w:val="1"/>
      <w:numFmt w:val="bullet"/>
      <w:lvlText w:val="■"/>
      <w:lvlJc w:val="left"/>
      <w:pPr>
        <w:ind w:left="756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ey4hdhP6YfZA/8gRvE/LhHXoow==">CgMxLjA4AHIhMWNTV3EtSEVBMzdHSE9nRFhXU0M2WUM5ZDZmTWpxX2ds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32226f8a2a11a3f17a1c56049c7b3238e79354675a441ae6413e3ee3debd1081</vt:lpwstr>
  </property>
</Properties>
</file>